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88AD97" w14:textId="77777777" w:rsidR="00D52C5E" w:rsidRDefault="00A02258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</w:rPr>
        <w:t>Formulář pro odstoupení od smlouvy</w:t>
      </w:r>
      <w:r>
        <w:rPr>
          <w:rFonts w:asciiTheme="minorHAnsi" w:hAnsiTheme="minorHAnsi" w:cstheme="minorHAnsi"/>
        </w:rPr>
        <w:br/>
      </w:r>
    </w:p>
    <w:p w14:paraId="2978471C" w14:textId="77777777" w:rsidR="00D52C5E" w:rsidRDefault="00A02258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cs="Calibri"/>
          <w:i/>
          <w:iCs/>
        </w:rPr>
        <w:t>Vyplňte tento formulář a odešlete jej zpět pouze v případě, že chcete odstoupit od smlouvy. Formulář je třeba vytisknout, podepsat a zaslat naskenovaný na níže uvedenou e-mailovou adresu, případně jej vložit do zásilky s vráceným zbožím.</w:t>
      </w:r>
    </w:p>
    <w:p w14:paraId="064CBB11" w14:textId="77777777" w:rsidR="00D52C5E" w:rsidRDefault="00D52C5E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8B13000" w14:textId="77777777" w:rsidR="00D52C5E" w:rsidRDefault="00A02258">
      <w:pPr>
        <w:tabs>
          <w:tab w:val="left" w:pos="2550"/>
        </w:tabs>
        <w:spacing w:after="0" w:line="360" w:lineRule="auto"/>
        <w:ind w:right="113"/>
        <w:jc w:val="both"/>
        <w:rPr>
          <w:rFonts w:ascii="Calibri" w:hAnsi="Calibri" w:cs="Calibri"/>
          <w:i/>
          <w:iCs/>
          <w:highlight w:val="cyan"/>
        </w:rPr>
      </w:pPr>
      <w:r>
        <w:rPr>
          <w:rFonts w:cs="Calibri"/>
          <w:b/>
          <w:sz w:val="28"/>
          <w:szCs w:val="28"/>
        </w:rPr>
        <w:t>Adresát/prodejce</w:t>
      </w:r>
    </w:p>
    <w:p w14:paraId="508B4C03" w14:textId="77777777" w:rsidR="00D52C5E" w:rsidRDefault="00A0225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  <w:b/>
          <w:bCs/>
        </w:rPr>
        <w:t>Internetový obchod:</w:t>
      </w:r>
      <w:r>
        <w:rPr>
          <w:rFonts w:cstheme="minorHAnsi"/>
        </w:rPr>
        <w:tab/>
      </w:r>
      <w:r>
        <w:rPr>
          <w:rFonts w:cstheme="minorHAnsi"/>
          <w:sz w:val="20"/>
          <w:szCs w:val="20"/>
        </w:rPr>
        <w:t>kasumex.cz</w:t>
      </w:r>
    </w:p>
    <w:p w14:paraId="0AEFEB08" w14:textId="77777777" w:rsidR="00D52C5E" w:rsidRDefault="00A0225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  <w:b/>
          <w:bCs/>
        </w:rPr>
        <w:t>Společnost:</w:t>
      </w:r>
      <w:r>
        <w:rPr>
          <w:rFonts w:cstheme="minorHAnsi"/>
        </w:rPr>
        <w:tab/>
      </w:r>
      <w:r>
        <w:rPr>
          <w:rFonts w:cstheme="minorHAnsi"/>
          <w:sz w:val="20"/>
          <w:szCs w:val="20"/>
        </w:rPr>
        <w:t>KASUMEX spol. s r.o.</w:t>
      </w:r>
    </w:p>
    <w:p w14:paraId="0A6FBAAF" w14:textId="74B9A682" w:rsidR="00D52C5E" w:rsidRPr="00FB569C" w:rsidRDefault="00FB569C">
      <w:pPr>
        <w:tabs>
          <w:tab w:val="left" w:pos="2550"/>
        </w:tabs>
        <w:spacing w:after="0"/>
        <w:ind w:right="113"/>
        <w:jc w:val="both"/>
        <w:rPr>
          <w:rFonts w:cstheme="minorHAnsi"/>
          <w:color w:val="FF0000"/>
        </w:rPr>
      </w:pPr>
      <w:r w:rsidRPr="00FB569C">
        <w:rPr>
          <w:rFonts w:cstheme="minorHAnsi"/>
          <w:b/>
          <w:bCs/>
          <w:color w:val="FF0000"/>
        </w:rPr>
        <w:t xml:space="preserve">SÍDLO A </w:t>
      </w:r>
      <w:r w:rsidR="00A02258" w:rsidRPr="00FB569C">
        <w:rPr>
          <w:rFonts w:cstheme="minorHAnsi"/>
          <w:b/>
          <w:bCs/>
          <w:color w:val="FF0000"/>
        </w:rPr>
        <w:t>DODACÍ ADRESA:</w:t>
      </w:r>
      <w:r w:rsidR="00A02258" w:rsidRPr="00FB569C">
        <w:rPr>
          <w:rFonts w:cstheme="minorHAnsi"/>
          <w:b/>
          <w:bCs/>
          <w:color w:val="FF0000"/>
        </w:rPr>
        <w:tab/>
      </w:r>
      <w:r w:rsidR="00A02258" w:rsidRPr="00FB569C">
        <w:rPr>
          <w:rFonts w:cstheme="minorHAnsi"/>
          <w:b/>
          <w:bCs/>
          <w:color w:val="FF0000"/>
          <w:highlight w:val="white"/>
        </w:rPr>
        <w:t>Tyršova 1182/box 10, 664 42 Modřice</w:t>
      </w:r>
    </w:p>
    <w:p w14:paraId="7B597DEC" w14:textId="77777777" w:rsidR="00D52C5E" w:rsidRDefault="00A0225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  <w:b/>
          <w:bCs/>
        </w:rPr>
        <w:t>IČ:</w:t>
      </w:r>
      <w:r>
        <w:rPr>
          <w:rFonts w:cstheme="minorHAnsi"/>
        </w:rPr>
        <w:tab/>
      </w:r>
      <w:r>
        <w:rPr>
          <w:rFonts w:cstheme="minorHAnsi"/>
          <w:color w:val="444444"/>
          <w:sz w:val="20"/>
          <w:szCs w:val="20"/>
          <w:shd w:val="clear" w:color="auto" w:fill="FFFFFF"/>
        </w:rPr>
        <w:t>60730234</w:t>
      </w:r>
    </w:p>
    <w:p w14:paraId="3340C956" w14:textId="77777777" w:rsidR="00D52C5E" w:rsidRDefault="00A0225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  <w:b/>
          <w:bCs/>
        </w:rPr>
        <w:t>DIČ:</w:t>
      </w:r>
      <w:r>
        <w:rPr>
          <w:rFonts w:cstheme="minorHAnsi"/>
        </w:rPr>
        <w:tab/>
      </w:r>
      <w:r>
        <w:rPr>
          <w:rFonts w:cstheme="minorHAnsi"/>
          <w:color w:val="444444"/>
          <w:sz w:val="20"/>
          <w:szCs w:val="20"/>
          <w:shd w:val="clear" w:color="auto" w:fill="FFFFFF"/>
        </w:rPr>
        <w:t>CZ60730234</w:t>
      </w:r>
    </w:p>
    <w:p w14:paraId="5778B2CB" w14:textId="77777777" w:rsidR="00D52C5E" w:rsidRDefault="00A0225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  <w:b/>
          <w:bCs/>
        </w:rPr>
        <w:t>E-mailová adresa:</w:t>
      </w:r>
      <w:r>
        <w:rPr>
          <w:rFonts w:cstheme="minorHAnsi"/>
        </w:rPr>
        <w:tab/>
      </w:r>
      <w:hyperlink r:id="rId8">
        <w:r>
          <w:rPr>
            <w:rStyle w:val="Internetovodkaz"/>
            <w:rFonts w:cstheme="minorHAnsi"/>
            <w:color w:val="444444"/>
            <w:sz w:val="20"/>
            <w:szCs w:val="20"/>
            <w:highlight w:val="white"/>
          </w:rPr>
          <w:t>kasumex@seznam.cz</w:t>
        </w:r>
      </w:hyperlink>
      <w:r>
        <w:rPr>
          <w:rFonts w:cstheme="minorHAnsi"/>
          <w:color w:val="444444"/>
          <w:sz w:val="20"/>
          <w:szCs w:val="20"/>
          <w:shd w:val="clear" w:color="auto" w:fill="FFFFFF"/>
        </w:rPr>
        <w:t> </w:t>
      </w:r>
    </w:p>
    <w:p w14:paraId="4C700BAF" w14:textId="088716F0" w:rsidR="00D52C5E" w:rsidRDefault="00A0225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  <w:b/>
          <w:bCs/>
        </w:rPr>
        <w:t>Telefonní číslo:</w:t>
      </w:r>
      <w:r>
        <w:rPr>
          <w:rFonts w:cstheme="minorHAnsi"/>
        </w:rPr>
        <w:tab/>
      </w:r>
      <w:r w:rsidR="006C5571" w:rsidRPr="006C5571">
        <w:rPr>
          <w:rFonts w:cstheme="minorHAnsi"/>
          <w:sz w:val="20"/>
          <w:szCs w:val="20"/>
        </w:rPr>
        <w:t>+420 720 993 741</w:t>
      </w:r>
    </w:p>
    <w:p w14:paraId="017D0EAC" w14:textId="77777777" w:rsidR="00D52C5E" w:rsidRDefault="00D52C5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35A884A6" w14:textId="77777777" w:rsidR="00D52C5E" w:rsidRDefault="00A0225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  <w:sz w:val="28"/>
          <w:szCs w:val="28"/>
        </w:rPr>
        <w:t>Spotřebitel</w:t>
      </w:r>
    </w:p>
    <w:p w14:paraId="1CF59592" w14:textId="77777777" w:rsidR="00D52C5E" w:rsidRDefault="00A02258">
      <w:pPr>
        <w:spacing w:before="160" w:after="160" w:line="240" w:lineRule="auto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*)</w:t>
      </w:r>
      <w:r>
        <w:rPr>
          <w:rFonts w:cs="Calibri"/>
        </w:rPr>
        <w:t>/</w:t>
      </w:r>
      <w:proofErr w:type="gramEnd"/>
      <w:r>
        <w:rPr>
          <w:rFonts w:cs="Calibri"/>
          <w:b/>
        </w:rPr>
        <w:t>o poskytnutí těchto služeb</w:t>
      </w:r>
      <w:r>
        <w:rPr>
          <w:rFonts w:cs="Calibri"/>
        </w:rPr>
        <w:t xml:space="preserve"> </w:t>
      </w:r>
      <w:r>
        <w:rPr>
          <w:i/>
          <w:iCs/>
        </w:rPr>
        <w:t>(*)</w:t>
      </w:r>
      <w:r>
        <w:rPr>
          <w:rFonts w:cs="Calibri"/>
        </w:rPr>
        <w:t>:</w:t>
      </w:r>
    </w:p>
    <w:p w14:paraId="1477C900" w14:textId="77777777" w:rsidR="00D52C5E" w:rsidRDefault="00A02258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i/>
          <w:iCs/>
        </w:rPr>
        <w:t>(</w:t>
      </w:r>
      <w:proofErr w:type="gramStart"/>
      <w:r>
        <w:rPr>
          <w:i/>
          <w:iCs/>
        </w:rPr>
        <w:t>*)</w:t>
      </w:r>
      <w:r>
        <w:rPr>
          <w:rFonts w:cs="Calibri"/>
        </w:rPr>
        <w:t>/</w:t>
      </w:r>
      <w:proofErr w:type="gramEnd"/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i/>
          <w:iCs/>
        </w:rPr>
        <w:t>(*)</w:t>
      </w:r>
    </w:p>
    <w:p w14:paraId="5266B900" w14:textId="77777777" w:rsidR="00D52C5E" w:rsidRDefault="00A02258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Číslo objednávky: </w:t>
      </w:r>
    </w:p>
    <w:p w14:paraId="49D41116" w14:textId="77777777" w:rsidR="00D52C5E" w:rsidRDefault="00A02258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Důvod pro odstoupení od smlouvy </w:t>
      </w:r>
      <w:r>
        <w:rPr>
          <w:rFonts w:cs="Calibri"/>
          <w:bCs/>
          <w:i/>
          <w:iCs/>
        </w:rPr>
        <w:t>(volitelný)</w:t>
      </w:r>
      <w:r>
        <w:rPr>
          <w:rFonts w:cs="Calibri"/>
          <w:b/>
        </w:rPr>
        <w:t xml:space="preserve">: </w:t>
      </w:r>
    </w:p>
    <w:p w14:paraId="67A05BE5" w14:textId="77777777" w:rsidR="00D52C5E" w:rsidRDefault="00A02258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i/>
          <w:iCs/>
        </w:rPr>
        <w:t>(*)</w:t>
      </w:r>
      <w:r>
        <w:rPr>
          <w:rFonts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cs="Calibri"/>
          <w:i/>
          <w:iCs/>
          <w:sz w:val="20"/>
          <w:szCs w:val="20"/>
          <w:shd w:val="clear" w:color="auto" w:fill="CCFFFF"/>
        </w:rPr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prosíme o zaslání čísla účtu)</w:t>
      </w:r>
      <w:r>
        <w:rPr>
          <w:rFonts w:cs="Calibri"/>
          <w:b/>
        </w:rPr>
        <w:t xml:space="preserve"> </w:t>
      </w:r>
      <w:r>
        <w:rPr>
          <w:i/>
          <w:iCs/>
        </w:rPr>
        <w:t>(*)</w:t>
      </w:r>
    </w:p>
    <w:p w14:paraId="0DF25768" w14:textId="77777777" w:rsidR="00D52C5E" w:rsidRDefault="00A02258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Jméno a příjmení spotřebitele:</w:t>
      </w:r>
    </w:p>
    <w:p w14:paraId="250FE3E2" w14:textId="77777777" w:rsidR="00D52C5E" w:rsidRDefault="00A02258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Adresa spotřebitele:</w:t>
      </w:r>
    </w:p>
    <w:p w14:paraId="6DA62A4B" w14:textId="77777777" w:rsidR="00D52C5E" w:rsidRDefault="00A02258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E-mail: </w:t>
      </w:r>
    </w:p>
    <w:p w14:paraId="1AB16D3E" w14:textId="77777777" w:rsidR="00D52C5E" w:rsidRDefault="00A02258">
      <w:pPr>
        <w:numPr>
          <w:ilvl w:val="0"/>
          <w:numId w:val="1"/>
        </w:numPr>
        <w:tabs>
          <w:tab w:val="clear" w:pos="720"/>
          <w:tab w:val="left" w:pos="3735"/>
        </w:tabs>
        <w:suppressAutoHyphens/>
        <w:spacing w:after="0" w:line="240" w:lineRule="auto"/>
        <w:jc w:val="both"/>
      </w:pPr>
      <w:r>
        <w:rPr>
          <w:rFonts w:cs="Calibri"/>
          <w:b/>
        </w:rPr>
        <w:t>Telefon:</w:t>
      </w:r>
    </w:p>
    <w:p w14:paraId="23B8AFE1" w14:textId="77777777" w:rsidR="00D52C5E" w:rsidRDefault="00D52C5E">
      <w:pPr>
        <w:tabs>
          <w:tab w:val="left" w:pos="3735"/>
        </w:tabs>
        <w:spacing w:after="0"/>
        <w:jc w:val="both"/>
      </w:pPr>
    </w:p>
    <w:p w14:paraId="7F4001BB" w14:textId="77777777" w:rsidR="00D52C5E" w:rsidRDefault="00D52C5E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58F6F93" w14:textId="77777777" w:rsidR="00D52C5E" w:rsidRDefault="00A02258">
      <w:pPr>
        <w:tabs>
          <w:tab w:val="center" w:pos="2025"/>
        </w:tabs>
        <w:spacing w:before="160" w:after="160"/>
        <w:ind w:right="113"/>
        <w:jc w:val="both"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 w14:paraId="7AB831FE" w14:textId="77777777" w:rsidR="00D52C5E" w:rsidRDefault="00D52C5E">
      <w:pPr>
        <w:tabs>
          <w:tab w:val="center" w:pos="2025"/>
        </w:tabs>
        <w:spacing w:before="160" w:after="160"/>
        <w:ind w:right="113"/>
        <w:jc w:val="both"/>
      </w:pPr>
    </w:p>
    <w:p w14:paraId="0762C414" w14:textId="77777777" w:rsidR="00D52C5E" w:rsidRDefault="00A0225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14:paraId="7308EED5" w14:textId="77777777" w:rsidR="00D52C5E" w:rsidRDefault="00A0225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 w14:paraId="38BF4ABB" w14:textId="77777777" w:rsidR="00D52C5E" w:rsidRDefault="00D52C5E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DA2AA66" w14:textId="77777777" w:rsidR="00D52C5E" w:rsidRDefault="00A02258">
      <w:pPr>
        <w:rPr>
          <w:i/>
          <w:iCs/>
        </w:rPr>
      </w:pPr>
      <w:r>
        <w:rPr>
          <w:i/>
          <w:iCs/>
        </w:rPr>
        <w:t>(*) Nehodící se škrtněte nebo údaje doplňte.</w:t>
      </w:r>
    </w:p>
    <w:p w14:paraId="046FC2F5" w14:textId="77777777" w:rsidR="00D52C5E" w:rsidRDefault="00D52C5E">
      <w:pPr>
        <w:rPr>
          <w:rFonts w:ascii="Calibri" w:hAnsi="Calibri" w:cs="Calibri"/>
        </w:rPr>
      </w:pPr>
    </w:p>
    <w:sectPr w:rsidR="00D52C5E">
      <w:headerReference w:type="default" r:id="rId9"/>
      <w:footerReference w:type="default" r:id="rId10"/>
      <w:pgSz w:w="11906" w:h="16838"/>
      <w:pgMar w:top="1276" w:right="1417" w:bottom="851" w:left="1417" w:header="284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9F15" w14:textId="77777777" w:rsidR="00805EA9" w:rsidRDefault="00805EA9">
      <w:pPr>
        <w:spacing w:after="0" w:line="240" w:lineRule="auto"/>
      </w:pPr>
      <w:r>
        <w:separator/>
      </w:r>
    </w:p>
  </w:endnote>
  <w:endnote w:type="continuationSeparator" w:id="0">
    <w:p w14:paraId="5674EE1E" w14:textId="77777777" w:rsidR="00805EA9" w:rsidRDefault="0080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157886"/>
      <w:docPartObj>
        <w:docPartGallery w:val="Page Numbers (Top of Page)"/>
        <w:docPartUnique/>
      </w:docPartObj>
    </w:sdtPr>
    <w:sdtEndPr/>
    <w:sdtContent>
      <w:p w14:paraId="047D72BB" w14:textId="77777777" w:rsidR="00D52C5E" w:rsidRDefault="00A02258">
        <w:pPr>
          <w:pStyle w:val="Zpat"/>
        </w:pPr>
        <w:r>
          <w:t xml:space="preserve">Stránka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BA71B8A" w14:textId="77777777" w:rsidR="00D52C5E" w:rsidRDefault="00D52C5E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3FB0" w14:textId="77777777" w:rsidR="00805EA9" w:rsidRDefault="00805EA9">
      <w:pPr>
        <w:spacing w:after="0" w:line="240" w:lineRule="auto"/>
      </w:pPr>
      <w:r>
        <w:separator/>
      </w:r>
    </w:p>
  </w:footnote>
  <w:footnote w:type="continuationSeparator" w:id="0">
    <w:p w14:paraId="4BFED429" w14:textId="77777777" w:rsidR="00805EA9" w:rsidRDefault="0080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3D21" w14:textId="77777777" w:rsidR="00D52C5E" w:rsidRDefault="00A02258">
    <w:pPr>
      <w:pStyle w:val="Zhlav"/>
      <w:rPr>
        <w:rFonts w:eastAsiaTheme="majorEastAsia" w:cstheme="minorHAnsi"/>
        <w:b/>
        <w:iCs/>
        <w:color w:val="365F91" w:themeColor="accent1" w:themeShade="BF"/>
        <w:sz w:val="26"/>
        <w:szCs w:val="26"/>
      </w:rPr>
    </w:pPr>
    <w:r>
      <w:rPr>
        <w:rFonts w:eastAsiaTheme="majorEastAsia" w:cstheme="minorHAnsi"/>
        <w:b/>
        <w:bCs/>
        <w:iCs/>
        <w:color w:val="000000" w:themeColor="text1"/>
        <w:sz w:val="26"/>
        <w:szCs w:val="26"/>
      </w:rPr>
      <w:t>Formulář pro odstoupení od smlouvy</w:t>
    </w:r>
    <w:r>
      <w:rPr>
        <w:rFonts w:eastAsiaTheme="majorEastAsia" w:cstheme="minorHAnsi"/>
        <w:b/>
        <w:bCs/>
        <w:iCs/>
        <w:color w:val="000000" w:themeColor="text1"/>
        <w:sz w:val="26"/>
        <w:szCs w:val="26"/>
      </w:rPr>
      <w:tab/>
    </w:r>
    <w:r>
      <w:rPr>
        <w:rFonts w:eastAsiaTheme="majorEastAsia" w:cstheme="minorHAnsi"/>
        <w:b/>
        <w:bCs/>
        <w:iCs/>
        <w:color w:val="365F91" w:themeColor="accent1" w:themeShade="BF"/>
        <w:sz w:val="26"/>
        <w:szCs w:val="26"/>
      </w:rPr>
      <w:tab/>
    </w:r>
    <w:hyperlink r:id="rId1">
      <w:r>
        <w:rPr>
          <w:rStyle w:val="Internetovodkaz"/>
          <w:rFonts w:eastAsiaTheme="majorEastAsia" w:cstheme="minorHAnsi"/>
          <w:iCs/>
          <w:color w:val="000000" w:themeColor="text1"/>
          <w:sz w:val="26"/>
          <w:szCs w:val="26"/>
        </w:rPr>
        <w:t>www.kasumex.cz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E1C88"/>
    <w:multiLevelType w:val="multilevel"/>
    <w:tmpl w:val="7938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583776D3"/>
    <w:multiLevelType w:val="multilevel"/>
    <w:tmpl w:val="940E7A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5E"/>
    <w:rsid w:val="006C5571"/>
    <w:rsid w:val="00805EA9"/>
    <w:rsid w:val="00A02258"/>
    <w:rsid w:val="00D52C5E"/>
    <w:rsid w:val="00FB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20BF"/>
  <w15:docId w15:val="{BDCBABEB-0F1C-4622-87A3-B1D97021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289C"/>
  </w:style>
  <w:style w:type="character" w:customStyle="1" w:styleId="ZpatChar">
    <w:name w:val="Zápatí Char"/>
    <w:basedOn w:val="Standardnpsmoodstavce"/>
    <w:link w:val="Zpat"/>
    <w:uiPriority w:val="99"/>
    <w:qFormat/>
    <w:rsid w:val="008A289C"/>
  </w:style>
  <w:style w:type="character" w:customStyle="1" w:styleId="Internetovodkaz">
    <w:name w:val="Internetový odkaz"/>
    <w:basedOn w:val="Standardnpsmoodstavce"/>
    <w:uiPriority w:val="99"/>
    <w:unhideWhenUsed/>
    <w:rsid w:val="00DB429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06725"/>
    <w:rPr>
      <w:color w:val="605E5C"/>
      <w:shd w:val="clear" w:color="auto" w:fill="E1DFDD"/>
    </w:rPr>
  </w:style>
  <w:style w:type="character" w:customStyle="1" w:styleId="Silnzdraznn">
    <w:name w:val="Silné zdůraznění"/>
    <w:qFormat/>
    <w:rPr>
      <w:b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Normln"/>
    <w:qFormat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table" w:styleId="Mkatabulky">
    <w:name w:val="Table Grid"/>
    <w:basedOn w:val="Normlntabulka"/>
    <w:uiPriority w:val="59"/>
    <w:rsid w:val="00BD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umex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sumex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E7B77-5839-4060-8669-80886325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dc:description/>
  <cp:lastModifiedBy>Tomáš Comerto</cp:lastModifiedBy>
  <cp:revision>19</cp:revision>
  <cp:lastPrinted>2014-01-14T15:43:00Z</cp:lastPrinted>
  <dcterms:created xsi:type="dcterms:W3CDTF">2014-01-14T15:46:00Z</dcterms:created>
  <dcterms:modified xsi:type="dcterms:W3CDTF">2021-05-03T20:58:00Z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